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710508957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899a3c389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L'Air d'Oiseaux,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5e4db88174224" /><Relationship Type="http://schemas.openxmlformats.org/officeDocument/2006/relationships/numbering" Target="/word/numbering.xml" Id="R8f5477e6586e42bb" /><Relationship Type="http://schemas.openxmlformats.org/officeDocument/2006/relationships/settings" Target="/word/settings.xml" Id="R4173064299094dac" /><Relationship Type="http://schemas.openxmlformats.org/officeDocument/2006/relationships/image" Target="/word/media/2cbb7678-a296-4057-8c9f-554d9308cf5e.png" Id="R779899a3c3894987" /></Relationships>
</file>