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fa78710c6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82676e435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075c35d3444c3" /><Relationship Type="http://schemas.openxmlformats.org/officeDocument/2006/relationships/numbering" Target="/word/numbering.xml" Id="R7e0039355d9b4374" /><Relationship Type="http://schemas.openxmlformats.org/officeDocument/2006/relationships/settings" Target="/word/settings.xml" Id="Ra6eae32fbfcd4de0" /><Relationship Type="http://schemas.openxmlformats.org/officeDocument/2006/relationships/image" Target="/word/media/2ce2310a-bcda-4754-96b9-351ebb42dff5.png" Id="R79882676e4354b24" /></Relationships>
</file>