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15fdcd988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0567d9571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Lamontzee,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88ead38cd43eb" /><Relationship Type="http://schemas.openxmlformats.org/officeDocument/2006/relationships/numbering" Target="/word/numbering.xml" Id="R16cb35d14f634f4f" /><Relationship Type="http://schemas.openxmlformats.org/officeDocument/2006/relationships/settings" Target="/word/settings.xml" Id="R750ae221d03847e4" /><Relationship Type="http://schemas.openxmlformats.org/officeDocument/2006/relationships/image" Target="/word/media/588b419e-6399-4197-8a61-566e6354289e.png" Id="R4b80567d95714add" /></Relationships>
</file>