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f6d6526f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77aea9fa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Langenheuvel,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f481c93744a4" /><Relationship Type="http://schemas.openxmlformats.org/officeDocument/2006/relationships/numbering" Target="/word/numbering.xml" Id="R83ec3a3881204539" /><Relationship Type="http://schemas.openxmlformats.org/officeDocument/2006/relationships/settings" Target="/word/settings.xml" Id="R5297ed5228814cda" /><Relationship Type="http://schemas.openxmlformats.org/officeDocument/2006/relationships/image" Target="/word/media/a314ef3c-c04e-4af1-8a72-ed3045663b10.png" Id="R1d4a77aea9fa4c09" /></Relationships>
</file>