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34aa2f43a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a1cdc3ced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Bizet,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e9e4cb85144bd" /><Relationship Type="http://schemas.openxmlformats.org/officeDocument/2006/relationships/numbering" Target="/word/numbering.xml" Id="R674f24827a01491a" /><Relationship Type="http://schemas.openxmlformats.org/officeDocument/2006/relationships/settings" Target="/word/settings.xml" Id="R60c3815bce6144c7" /><Relationship Type="http://schemas.openxmlformats.org/officeDocument/2006/relationships/image" Target="/word/media/75f6b74c-0c1a-4e83-90de-73a208563c19.png" Id="R246a1cdc3ced44de" /></Relationships>
</file>