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383f8c78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128cedd84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Chenia,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66832a2174a15" /><Relationship Type="http://schemas.openxmlformats.org/officeDocument/2006/relationships/numbering" Target="/word/numbering.xml" Id="R378e6a30508d435a" /><Relationship Type="http://schemas.openxmlformats.org/officeDocument/2006/relationships/settings" Target="/word/settings.xml" Id="Rc66eaa33f1704ecc" /><Relationship Type="http://schemas.openxmlformats.org/officeDocument/2006/relationships/image" Target="/word/media/6661640b-ace4-47c8-890c-9f4044bc5e6a.png" Id="R67d128cedd844047" /></Relationships>
</file>