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6f84bce48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b5991e645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L'Ecuelle,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d76d98a9d4571" /><Relationship Type="http://schemas.openxmlformats.org/officeDocument/2006/relationships/numbering" Target="/word/numbering.xml" Id="R3bc99df2bbfc49b0" /><Relationship Type="http://schemas.openxmlformats.org/officeDocument/2006/relationships/settings" Target="/word/settings.xml" Id="R90461dc58d424350" /><Relationship Type="http://schemas.openxmlformats.org/officeDocument/2006/relationships/image" Target="/word/media/a29fcc4d-2c65-4f56-bf21-7702689e40b7.png" Id="R761b5991e64544d5" /></Relationships>
</file>