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76d58d642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f6a9d744e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Lennik,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788f62a904bce" /><Relationship Type="http://schemas.openxmlformats.org/officeDocument/2006/relationships/numbering" Target="/word/numbering.xml" Id="R5d50ed90dfe74453" /><Relationship Type="http://schemas.openxmlformats.org/officeDocument/2006/relationships/settings" Target="/word/settings.xml" Id="R0d046fb372604e6d" /><Relationship Type="http://schemas.openxmlformats.org/officeDocument/2006/relationships/image" Target="/word/media/5cf714d0-88b8-44f7-a8d5-a36e40cdbcbb.png" Id="Rca3f6a9d744e41e3" /></Relationships>
</file>