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dded1964c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39bf6f79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Journeux,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76ba507b648b8" /><Relationship Type="http://schemas.openxmlformats.org/officeDocument/2006/relationships/numbering" Target="/word/numbering.xml" Id="R1ba0b35d565d400c" /><Relationship Type="http://schemas.openxmlformats.org/officeDocument/2006/relationships/settings" Target="/word/settings.xml" Id="R3036338e994e42fa" /><Relationship Type="http://schemas.openxmlformats.org/officeDocument/2006/relationships/image" Target="/word/media/99097664-900d-4f58-9287-53069cd5d0d0.png" Id="Rafc39bf6f79d4d76" /></Relationships>
</file>