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f9d0d4134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74b2f326e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Reffes,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4654f48a843fe" /><Relationship Type="http://schemas.openxmlformats.org/officeDocument/2006/relationships/numbering" Target="/word/numbering.xml" Id="R515814563fe742d0" /><Relationship Type="http://schemas.openxmlformats.org/officeDocument/2006/relationships/settings" Target="/word/settings.xml" Id="R262d5552e4414b27" /><Relationship Type="http://schemas.openxmlformats.org/officeDocument/2006/relationships/image" Target="/word/media/6f1f97ec-0e66-4333-9a90-780254ede8bd.png" Id="Rb3b74b2f326e46b5" /></Relationships>
</file>