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b46b4f93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38ea1209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7e701c6a94a38" /><Relationship Type="http://schemas.openxmlformats.org/officeDocument/2006/relationships/numbering" Target="/word/numbering.xml" Id="Rebed09bfeda148a2" /><Relationship Type="http://schemas.openxmlformats.org/officeDocument/2006/relationships/settings" Target="/word/settings.xml" Id="Ra0be36d5f01b4d78" /><Relationship Type="http://schemas.openxmlformats.org/officeDocument/2006/relationships/image" Target="/word/media/2d9b893a-3e51-4320-a80e-8236c44e8442.png" Id="R4fe38ea120924a26" /></Relationships>
</file>