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12b45a089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f649a324e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Lichtelaar,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ebb8715be4adf" /><Relationship Type="http://schemas.openxmlformats.org/officeDocument/2006/relationships/numbering" Target="/word/numbering.xml" Id="Rac7416b26da14bf7" /><Relationship Type="http://schemas.openxmlformats.org/officeDocument/2006/relationships/settings" Target="/word/settings.xml" Id="R500b1f71425c4298" /><Relationship Type="http://schemas.openxmlformats.org/officeDocument/2006/relationships/image" Target="/word/media/f85b5829-8957-4876-8978-c9738b82971a.png" Id="R9a3f649a324e4699" /></Relationships>
</file>