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6d7750124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36aa6ed75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Liesselseheide,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95231c7e34c88" /><Relationship Type="http://schemas.openxmlformats.org/officeDocument/2006/relationships/numbering" Target="/word/numbering.xml" Id="R2173ccd39c2846ac" /><Relationship Type="http://schemas.openxmlformats.org/officeDocument/2006/relationships/settings" Target="/word/settings.xml" Id="Re011eeae91234f3a" /><Relationship Type="http://schemas.openxmlformats.org/officeDocument/2006/relationships/image" Target="/word/media/08bf22d1-6949-48af-b9ef-ab26b5ba1af4.png" Id="Rba636aa6ed754e42" /></Relationships>
</file>