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f9531293b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f34451ab9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6c8de53d24983" /><Relationship Type="http://schemas.openxmlformats.org/officeDocument/2006/relationships/numbering" Target="/word/numbering.xml" Id="R57d1d9f273094359" /><Relationship Type="http://schemas.openxmlformats.org/officeDocument/2006/relationships/settings" Target="/word/settings.xml" Id="R0a378d2454da4dfc" /><Relationship Type="http://schemas.openxmlformats.org/officeDocument/2006/relationships/image" Target="/word/media/c81ce39f-4c13-4120-b762-e960d50642ee.png" Id="Ree7f34451ab94835" /></Relationships>
</file>