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c34003ecd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fcb6b81cb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84463b9e2465e" /><Relationship Type="http://schemas.openxmlformats.org/officeDocument/2006/relationships/numbering" Target="/word/numbering.xml" Id="R0d478467de9f49ee" /><Relationship Type="http://schemas.openxmlformats.org/officeDocument/2006/relationships/settings" Target="/word/settings.xml" Id="R1d03709971e64473" /><Relationship Type="http://schemas.openxmlformats.org/officeDocument/2006/relationships/image" Target="/word/media/b861ef45-9fb1-450b-b080-87f52301ad56.png" Id="Rea4fcb6b81cb4d47" /></Relationships>
</file>