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8ab360296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c9ca150c3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Lommersweiler,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763dee8a346a6" /><Relationship Type="http://schemas.openxmlformats.org/officeDocument/2006/relationships/numbering" Target="/word/numbering.xml" Id="Rb5312ae28ce544a5" /><Relationship Type="http://schemas.openxmlformats.org/officeDocument/2006/relationships/settings" Target="/word/settings.xml" Id="R7f3103dd3b834cbd" /><Relationship Type="http://schemas.openxmlformats.org/officeDocument/2006/relationships/image" Target="/word/media/675dc138-fe1f-46b0-a607-3baa63265a28.png" Id="Rc0dc9ca150c347f7" /></Relationships>
</file>