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d9b4bfdf0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f84edbbd7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Louwel,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c45397ee54243" /><Relationship Type="http://schemas.openxmlformats.org/officeDocument/2006/relationships/numbering" Target="/word/numbering.xml" Id="R8ec4f9313c8549eb" /><Relationship Type="http://schemas.openxmlformats.org/officeDocument/2006/relationships/settings" Target="/word/settings.xml" Id="R4c42fd34b6c6402e" /><Relationship Type="http://schemas.openxmlformats.org/officeDocument/2006/relationships/image" Target="/word/media/518ea016-0e36-475a-b536-626f3814ad28.png" Id="R54af84edbbd74947" /></Relationships>
</file>