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82cd1c6bb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435e49679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Maarle,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2e75c95cd4134" /><Relationship Type="http://schemas.openxmlformats.org/officeDocument/2006/relationships/numbering" Target="/word/numbering.xml" Id="R0f33df0f35e84f8f" /><Relationship Type="http://schemas.openxmlformats.org/officeDocument/2006/relationships/settings" Target="/word/settings.xml" Id="Rf3a0a6b0026e479d" /><Relationship Type="http://schemas.openxmlformats.org/officeDocument/2006/relationships/image" Target="/word/media/f3d609aa-45e2-49bc-9d0a-857fe0d2765a.png" Id="R26d435e4967943e9" /></Relationships>
</file>