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7ee3cf800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3db8b4318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Maibelle,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5f348c26a40c2" /><Relationship Type="http://schemas.openxmlformats.org/officeDocument/2006/relationships/numbering" Target="/word/numbering.xml" Id="R3c194fcd27af4244" /><Relationship Type="http://schemas.openxmlformats.org/officeDocument/2006/relationships/settings" Target="/word/settings.xml" Id="Raccf199c999e453d" /><Relationship Type="http://schemas.openxmlformats.org/officeDocument/2006/relationships/image" Target="/word/media/32c93c26-6ee9-4bda-bd6c-a9ed3ec1904b.png" Id="Rb253db8b43184b54" /></Relationships>
</file>