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0875856e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897202ef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1158028c4ef5" /><Relationship Type="http://schemas.openxmlformats.org/officeDocument/2006/relationships/numbering" Target="/word/numbering.xml" Id="Rfc20d0d11d7f4c6b" /><Relationship Type="http://schemas.openxmlformats.org/officeDocument/2006/relationships/settings" Target="/word/settings.xml" Id="R186d188b4394450f" /><Relationship Type="http://schemas.openxmlformats.org/officeDocument/2006/relationships/image" Target="/word/media/44ffcc12-15fc-4b71-bda1-f68636bb4143.png" Id="R901897202ef04ca2" /></Relationships>
</file>