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20b8e6c8e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99d3ab146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d57097c50405d" /><Relationship Type="http://schemas.openxmlformats.org/officeDocument/2006/relationships/numbering" Target="/word/numbering.xml" Id="R8ea364fe97b34f51" /><Relationship Type="http://schemas.openxmlformats.org/officeDocument/2006/relationships/settings" Target="/word/settings.xml" Id="R0c7f7c4976454674" /><Relationship Type="http://schemas.openxmlformats.org/officeDocument/2006/relationships/image" Target="/word/media/a2a72258-6955-4974-aa5f-be684ecc0035.png" Id="R6f299d3ab1464b54" /></Relationships>
</file>