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d64162ca9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af4f3dc05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Marche-les-Dames,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9a26257ee4730" /><Relationship Type="http://schemas.openxmlformats.org/officeDocument/2006/relationships/numbering" Target="/word/numbering.xml" Id="R22c436f4e3444eb1" /><Relationship Type="http://schemas.openxmlformats.org/officeDocument/2006/relationships/settings" Target="/word/settings.xml" Id="R4decba7c85d14df0" /><Relationship Type="http://schemas.openxmlformats.org/officeDocument/2006/relationships/image" Target="/word/media/bae92411-6f52-49bf-8f8c-0807113ff42f.png" Id="Rc35af4f3dc054a9c" /></Relationships>
</file>