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5f6cc4c1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23aae3295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18411cc334e67" /><Relationship Type="http://schemas.openxmlformats.org/officeDocument/2006/relationships/numbering" Target="/word/numbering.xml" Id="R7c0557b4c0c84f3c" /><Relationship Type="http://schemas.openxmlformats.org/officeDocument/2006/relationships/settings" Target="/word/settings.xml" Id="R19edbd5608174bd8" /><Relationship Type="http://schemas.openxmlformats.org/officeDocument/2006/relationships/image" Target="/word/media/3a4e255c-05e9-4c39-af97-f1fb40f6eb81.png" Id="Rff523aae3295461b" /></Relationships>
</file>