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bf5bfd0d8c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b77a271a4c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Meise,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05604752b643ff" /><Relationship Type="http://schemas.openxmlformats.org/officeDocument/2006/relationships/numbering" Target="/word/numbering.xml" Id="Rb0df821f407742cd" /><Relationship Type="http://schemas.openxmlformats.org/officeDocument/2006/relationships/settings" Target="/word/settings.xml" Id="Rb1a519f741014b02" /><Relationship Type="http://schemas.openxmlformats.org/officeDocument/2006/relationships/image" Target="/word/media/d6e7cc49-8d56-4a85-96f5-30640df2e8f4.png" Id="R7cb77a271a4c4a92" /></Relationships>
</file>