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2320d872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20dc76b0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a5297ed041e9" /><Relationship Type="http://schemas.openxmlformats.org/officeDocument/2006/relationships/numbering" Target="/word/numbering.xml" Id="R066a40c8be434bb6" /><Relationship Type="http://schemas.openxmlformats.org/officeDocument/2006/relationships/settings" Target="/word/settings.xml" Id="R2cf7fc12b0c24482" /><Relationship Type="http://schemas.openxmlformats.org/officeDocument/2006/relationships/image" Target="/word/media/a7cee14c-24ad-4f65-a174-411565c1c91b.png" Id="R60520dc76b044008" /></Relationships>
</file>