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bf67eb8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5da6a3d1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af8e33f22407d" /><Relationship Type="http://schemas.openxmlformats.org/officeDocument/2006/relationships/numbering" Target="/word/numbering.xml" Id="R58e1bde33265412c" /><Relationship Type="http://schemas.openxmlformats.org/officeDocument/2006/relationships/settings" Target="/word/settings.xml" Id="R80e41844ec9b4691" /><Relationship Type="http://schemas.openxmlformats.org/officeDocument/2006/relationships/image" Target="/word/media/ae1227e2-2ce6-448c-956b-1b32597e5604.png" Id="Rc45e5da6a3d144e1" /></Relationships>
</file>