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8fdf3d44c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39fb7a39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Miecret,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f075b35f943a7" /><Relationship Type="http://schemas.openxmlformats.org/officeDocument/2006/relationships/numbering" Target="/word/numbering.xml" Id="Rbc7ca6b891524442" /><Relationship Type="http://schemas.openxmlformats.org/officeDocument/2006/relationships/settings" Target="/word/settings.xml" Id="Rcae33d59ca0c40bf" /><Relationship Type="http://schemas.openxmlformats.org/officeDocument/2006/relationships/image" Target="/word/media/8c58a038-175d-4845-84c8-136752f68682.png" Id="R30339fb7a39441f9" /></Relationships>
</file>