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c76a95d73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b9d9a2f02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Mousny,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09443c24e4f42" /><Relationship Type="http://schemas.openxmlformats.org/officeDocument/2006/relationships/numbering" Target="/word/numbering.xml" Id="R68dd6ace5a724b74" /><Relationship Type="http://schemas.openxmlformats.org/officeDocument/2006/relationships/settings" Target="/word/settings.xml" Id="R6a17a0c23d844644" /><Relationship Type="http://schemas.openxmlformats.org/officeDocument/2006/relationships/image" Target="/word/media/4d6ce06e-bf2b-476e-9986-cf7365fcb7c8.png" Id="Rb9cb9d9a2f024c0d" /></Relationships>
</file>