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4248d63f9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a5eb244da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Moxhe,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3f3ac26d84d35" /><Relationship Type="http://schemas.openxmlformats.org/officeDocument/2006/relationships/numbering" Target="/word/numbering.xml" Id="Rd550fd3d7e124da4" /><Relationship Type="http://schemas.openxmlformats.org/officeDocument/2006/relationships/settings" Target="/word/settings.xml" Id="R83da9132150c4e22" /><Relationship Type="http://schemas.openxmlformats.org/officeDocument/2006/relationships/image" Target="/word/media/44327f0f-811d-41b0-85e0-3bc766d1ba23.png" Id="Re20a5eb244da46b9" /></Relationships>
</file>