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c593d3502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bb48af52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Muizenhol,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e88f07f774686" /><Relationship Type="http://schemas.openxmlformats.org/officeDocument/2006/relationships/numbering" Target="/word/numbering.xml" Id="R0c01ac7210e2473c" /><Relationship Type="http://schemas.openxmlformats.org/officeDocument/2006/relationships/settings" Target="/word/settings.xml" Id="Rf589edac76774683" /><Relationship Type="http://schemas.openxmlformats.org/officeDocument/2006/relationships/image" Target="/word/media/1be9feac-ab5b-4577-ae92-6a8df59a1f16.png" Id="R855bb48af52748b4" /></Relationships>
</file>