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05965a9ba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a28131ad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Mussy-la-Ville,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2cb6154994b38" /><Relationship Type="http://schemas.openxmlformats.org/officeDocument/2006/relationships/numbering" Target="/word/numbering.xml" Id="Rfee71c94e69c4d5f" /><Relationship Type="http://schemas.openxmlformats.org/officeDocument/2006/relationships/settings" Target="/word/settings.xml" Id="Rf6c4a05098d74d79" /><Relationship Type="http://schemas.openxmlformats.org/officeDocument/2006/relationships/image" Target="/word/media/34bdac19-43a0-40ff-ae60-b6eef2fb282b.png" Id="R4a3a28131ad84bad" /></Relationships>
</file>