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67f7b7a35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f19978473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Namoussart,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e53e46f6b4c44" /><Relationship Type="http://schemas.openxmlformats.org/officeDocument/2006/relationships/numbering" Target="/word/numbering.xml" Id="Rb103ee442b0a436f" /><Relationship Type="http://schemas.openxmlformats.org/officeDocument/2006/relationships/settings" Target="/word/settings.xml" Id="Rb623cbc4a5454413" /><Relationship Type="http://schemas.openxmlformats.org/officeDocument/2006/relationships/image" Target="/word/media/65cfb635-64c3-4916-a22b-e765f783c886.png" Id="Red7f1997847345ca" /></Relationships>
</file>