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8fadc19ef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ef3a5a0f4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Nederhasselt,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c8632e39e4a7d" /><Relationship Type="http://schemas.openxmlformats.org/officeDocument/2006/relationships/numbering" Target="/word/numbering.xml" Id="R0151e6d5f02e47a2" /><Relationship Type="http://schemas.openxmlformats.org/officeDocument/2006/relationships/settings" Target="/word/settings.xml" Id="R38ebd5b595924494" /><Relationship Type="http://schemas.openxmlformats.org/officeDocument/2006/relationships/image" Target="/word/media/276ae1ac-7c94-4e49-b2f6-232e8ddba076.png" Id="R35cef3a5a0f44376" /></Relationships>
</file>