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908a89f7d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00f39554f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Nereth,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8a9953ce94dfa" /><Relationship Type="http://schemas.openxmlformats.org/officeDocument/2006/relationships/numbering" Target="/word/numbering.xml" Id="Rc4275fb6a2fb4dac" /><Relationship Type="http://schemas.openxmlformats.org/officeDocument/2006/relationships/settings" Target="/word/settings.xml" Id="Ra153b941f05a4e4b" /><Relationship Type="http://schemas.openxmlformats.org/officeDocument/2006/relationships/image" Target="/word/media/dcf3f59a-6e63-4a65-92e7-911795c8341b.png" Id="R27d00f39554f436c" /></Relationships>
</file>