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018466e31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065c7e4a4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Nieuwdorp,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5e14307a244ec" /><Relationship Type="http://schemas.openxmlformats.org/officeDocument/2006/relationships/numbering" Target="/word/numbering.xml" Id="R00c19c52da984939" /><Relationship Type="http://schemas.openxmlformats.org/officeDocument/2006/relationships/settings" Target="/word/settings.xml" Id="R8f439a04a18a45c2" /><Relationship Type="http://schemas.openxmlformats.org/officeDocument/2006/relationships/image" Target="/word/media/a5c9e043-2344-42f5-b9b3-bf34c7e03edc.png" Id="R327065c7e4a447da" /></Relationships>
</file>