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f85cde324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d9031cbf3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Nieuwenhove,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0f335cc0946ac" /><Relationship Type="http://schemas.openxmlformats.org/officeDocument/2006/relationships/numbering" Target="/word/numbering.xml" Id="R5405112b060341a6" /><Relationship Type="http://schemas.openxmlformats.org/officeDocument/2006/relationships/settings" Target="/word/settings.xml" Id="R82968221f1e94c9e" /><Relationship Type="http://schemas.openxmlformats.org/officeDocument/2006/relationships/image" Target="/word/media/4325989b-891a-444c-bcee-5899ac924c99.png" Id="R5f5d9031cbf34a08" /></Relationships>
</file>