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76d5e5132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3d7e1ef0b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Nukerke,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707aef6bc42cb" /><Relationship Type="http://schemas.openxmlformats.org/officeDocument/2006/relationships/numbering" Target="/word/numbering.xml" Id="Rc8cb233b12974cf9" /><Relationship Type="http://schemas.openxmlformats.org/officeDocument/2006/relationships/settings" Target="/word/settings.xml" Id="Rd62ba154c8ab479c" /><Relationship Type="http://schemas.openxmlformats.org/officeDocument/2006/relationships/image" Target="/word/media/de6c6727-47cf-4b2e-9e00-29d33a99bdbc.png" Id="R7a63d7e1ef0b43c3" /></Relationships>
</file>