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107481f3c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6048156c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Oignies-en-Thierache,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bc1bed09f4df5" /><Relationship Type="http://schemas.openxmlformats.org/officeDocument/2006/relationships/numbering" Target="/word/numbering.xml" Id="Rf47c21d208db47c8" /><Relationship Type="http://schemas.openxmlformats.org/officeDocument/2006/relationships/settings" Target="/word/settings.xml" Id="R3aca2ae23580487c" /><Relationship Type="http://schemas.openxmlformats.org/officeDocument/2006/relationships/image" Target="/word/media/70896a78-6406-4e38-b760-b6cff8e6139e.png" Id="Rfa06048156cd49cb" /></Relationships>
</file>