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75e3315f7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1929e4d7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Olloy-sur-Viroin,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6bb6da8f47a5" /><Relationship Type="http://schemas.openxmlformats.org/officeDocument/2006/relationships/numbering" Target="/word/numbering.xml" Id="Re33af137ce0448bd" /><Relationship Type="http://schemas.openxmlformats.org/officeDocument/2006/relationships/settings" Target="/word/settings.xml" Id="R9e0f74dc2a2e4d56" /><Relationship Type="http://schemas.openxmlformats.org/officeDocument/2006/relationships/image" Target="/word/media/8a1ff107-5b28-4142-b0a2-fcf44672c1f9.png" Id="R457a1929e4d74c24" /></Relationships>
</file>