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2f8fb3d41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18cddb4e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16ad42ce94357" /><Relationship Type="http://schemas.openxmlformats.org/officeDocument/2006/relationships/numbering" Target="/word/numbering.xml" Id="R9961dae3ffc8453b" /><Relationship Type="http://schemas.openxmlformats.org/officeDocument/2006/relationships/settings" Target="/word/settings.xml" Id="R6fd3be1a624d4f5a" /><Relationship Type="http://schemas.openxmlformats.org/officeDocument/2006/relationships/image" Target="/word/media/1cb02d36-886e-4a18-b26f-2e8b8d6b6578.png" Id="Rbd4418cddb4e4855" /></Relationships>
</file>