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56534acf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8e9e8341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Oordegemsestraat,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1e1186764cb9" /><Relationship Type="http://schemas.openxmlformats.org/officeDocument/2006/relationships/numbering" Target="/word/numbering.xml" Id="R874fedc908564312" /><Relationship Type="http://schemas.openxmlformats.org/officeDocument/2006/relationships/settings" Target="/word/settings.xml" Id="R59b8e2ce79a349ae" /><Relationship Type="http://schemas.openxmlformats.org/officeDocument/2006/relationships/image" Target="/word/media/502145b1-b317-4ffc-86f4-1bd685be83b1.png" Id="R4d438e9e83414331" /></Relationships>
</file>