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52c75e853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83022a905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 de Dieken,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31044351a4e3b" /><Relationship Type="http://schemas.openxmlformats.org/officeDocument/2006/relationships/numbering" Target="/word/numbering.xml" Id="Re38424d9152b40f8" /><Relationship Type="http://schemas.openxmlformats.org/officeDocument/2006/relationships/settings" Target="/word/settings.xml" Id="R2dc874df1a964336" /><Relationship Type="http://schemas.openxmlformats.org/officeDocument/2006/relationships/image" Target="/word/media/b37182d0-2ac4-4cef-9615-ad31368f6b3c.png" Id="R17d83022a9054861" /></Relationships>
</file>