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340275b32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370dce0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Outre Dendre,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0e9bccc34c21" /><Relationship Type="http://schemas.openxmlformats.org/officeDocument/2006/relationships/numbering" Target="/word/numbering.xml" Id="R9b3866415a1c49a4" /><Relationship Type="http://schemas.openxmlformats.org/officeDocument/2006/relationships/settings" Target="/word/settings.xml" Id="Rf1cb4acf7ed44388" /><Relationship Type="http://schemas.openxmlformats.org/officeDocument/2006/relationships/image" Target="/word/media/6811b931-8e3c-4431-a836-d79b232c2e1c.png" Id="Rd245370dce0a4ee3" /></Relationships>
</file>