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d033aa479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6fd21f642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Pertendonk,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cf2cbfb854078" /><Relationship Type="http://schemas.openxmlformats.org/officeDocument/2006/relationships/numbering" Target="/word/numbering.xml" Id="R8ed4a1b3de114453" /><Relationship Type="http://schemas.openxmlformats.org/officeDocument/2006/relationships/settings" Target="/word/settings.xml" Id="Re5488da8d9434333" /><Relationship Type="http://schemas.openxmlformats.org/officeDocument/2006/relationships/image" Target="/word/media/8bf394d2-a6c1-439f-a554-89498f2a1d02.png" Id="R2026fd21f6424ab1" /></Relationships>
</file>