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e5d87536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5f940a67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Rosiere,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211fbefd4b74" /><Relationship Type="http://schemas.openxmlformats.org/officeDocument/2006/relationships/numbering" Target="/word/numbering.xml" Id="R098fafcbb6ca4390" /><Relationship Type="http://schemas.openxmlformats.org/officeDocument/2006/relationships/settings" Target="/word/settings.xml" Id="R8ae208e6fe8d4425" /><Relationship Type="http://schemas.openxmlformats.org/officeDocument/2006/relationships/image" Target="/word/media/580084a7-c1b6-458b-9b67-ff005277578d.png" Id="R5d85f940a6764be1" /></Relationships>
</file>