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62c855ab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fa7fb36b9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fb77cdd294ea5" /><Relationship Type="http://schemas.openxmlformats.org/officeDocument/2006/relationships/numbering" Target="/word/numbering.xml" Id="R3bd0a98d36cc43aa" /><Relationship Type="http://schemas.openxmlformats.org/officeDocument/2006/relationships/settings" Target="/word/settings.xml" Id="R0b8b3bb1c8194083" /><Relationship Type="http://schemas.openxmlformats.org/officeDocument/2006/relationships/image" Target="/word/media/ef08cca4-7206-44db-9f58-15f92a15fd4e.png" Id="Rcfdfa7fb36b94fec" /></Relationships>
</file>