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8f9e5848d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28885393d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4c875a9cc4c71" /><Relationship Type="http://schemas.openxmlformats.org/officeDocument/2006/relationships/numbering" Target="/word/numbering.xml" Id="R4cfcc1b7b5ab44cb" /><Relationship Type="http://schemas.openxmlformats.org/officeDocument/2006/relationships/settings" Target="/word/settings.xml" Id="R9c34518a3e4240a8" /><Relationship Type="http://schemas.openxmlformats.org/officeDocument/2006/relationships/image" Target="/word/media/5ce2c86d-0af0-4849-a38b-d04cb0df37a2.png" Id="R95d28885393d4f88" /></Relationships>
</file>