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77d3c6fd7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5e50234c5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Plankebeek,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0e727e3064dac" /><Relationship Type="http://schemas.openxmlformats.org/officeDocument/2006/relationships/numbering" Target="/word/numbering.xml" Id="R208b1e87957c4dff" /><Relationship Type="http://schemas.openxmlformats.org/officeDocument/2006/relationships/settings" Target="/word/settings.xml" Id="R394e36d98f5e4dd3" /><Relationship Type="http://schemas.openxmlformats.org/officeDocument/2006/relationships/image" Target="/word/media/4dba7a9a-9757-4f3e-9ef6-9f293d8b6f0c.png" Id="R0925e50234c54da1" /></Relationships>
</file>