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e1ec3fd5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76a818e13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 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fef2db9484721" /><Relationship Type="http://schemas.openxmlformats.org/officeDocument/2006/relationships/numbering" Target="/word/numbering.xml" Id="Ra07d25c870344615" /><Relationship Type="http://schemas.openxmlformats.org/officeDocument/2006/relationships/settings" Target="/word/settings.xml" Id="R459ea3837a004a87" /><Relationship Type="http://schemas.openxmlformats.org/officeDocument/2006/relationships/image" Target="/word/media/7801cf45-10fe-4471-92c0-98df0a91832f.png" Id="R42e76a818e1348ae" /></Relationships>
</file>