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f49b5866e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9df62ef2d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Plomcot,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5974116db441e" /><Relationship Type="http://schemas.openxmlformats.org/officeDocument/2006/relationships/numbering" Target="/word/numbering.xml" Id="Rbfc1498f1df84b18" /><Relationship Type="http://schemas.openxmlformats.org/officeDocument/2006/relationships/settings" Target="/word/settings.xml" Id="Rde519927ac674fba" /><Relationship Type="http://schemas.openxmlformats.org/officeDocument/2006/relationships/image" Target="/word/media/a9fc9a54-e331-443a-b5b4-d013c44e8949.png" Id="R83e9df62ef2d4aa1" /></Relationships>
</file>